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FB" w:rsidRDefault="005178FB" w:rsidP="00C92122">
      <w:pPr>
        <w:jc w:val="right"/>
        <w:rPr>
          <w:rFonts w:ascii="Times New Roman" w:hAnsi="Times New Roman" w:cs="Times New Roman"/>
          <w:i/>
          <w:sz w:val="20"/>
        </w:rPr>
      </w:pPr>
    </w:p>
    <w:p w:rsidR="005178FB" w:rsidRDefault="005178FB" w:rsidP="00C92122">
      <w:pPr>
        <w:jc w:val="right"/>
        <w:rPr>
          <w:rFonts w:ascii="Times New Roman" w:hAnsi="Times New Roman" w:cs="Times New Roman"/>
          <w:i/>
          <w:sz w:val="20"/>
        </w:rPr>
      </w:pPr>
    </w:p>
    <w:p w:rsidR="00B5646A" w:rsidRDefault="005178FB" w:rsidP="00C92122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Załącznik </w:t>
      </w:r>
      <w:r w:rsidR="00723CDB">
        <w:rPr>
          <w:rFonts w:ascii="Times New Roman" w:hAnsi="Times New Roman" w:cs="Times New Roman"/>
          <w:i/>
          <w:sz w:val="20"/>
        </w:rPr>
        <w:t xml:space="preserve"> nr 1 </w:t>
      </w:r>
    </w:p>
    <w:p w:rsidR="00C92122" w:rsidRDefault="00C92122" w:rsidP="00C92122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do Zarządzenia nr  11 /2019/2020</w:t>
      </w:r>
    </w:p>
    <w:p w:rsidR="00C92122" w:rsidRDefault="00C92122" w:rsidP="00C92122">
      <w:pPr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>z dnia 20  maja 2020 roku</w:t>
      </w:r>
    </w:p>
    <w:p w:rsidR="00C92122" w:rsidRDefault="00C92122" w:rsidP="00C92122">
      <w:pPr>
        <w:jc w:val="right"/>
        <w:rPr>
          <w:rFonts w:ascii="Times New Roman" w:hAnsi="Times New Roman" w:cs="Times New Roman"/>
          <w:i/>
          <w:sz w:val="20"/>
        </w:rPr>
      </w:pPr>
    </w:p>
    <w:p w:rsidR="00C92122" w:rsidRDefault="00C92122" w:rsidP="00C92122">
      <w:pPr>
        <w:spacing w:line="276" w:lineRule="auto"/>
        <w:jc w:val="center"/>
      </w:pPr>
    </w:p>
    <w:p w:rsidR="00C92122" w:rsidRDefault="00C92122" w:rsidP="00C92122">
      <w:pPr>
        <w:spacing w:line="276" w:lineRule="auto"/>
        <w:jc w:val="center"/>
      </w:pPr>
    </w:p>
    <w:p w:rsidR="00C92122" w:rsidRDefault="00C92122" w:rsidP="00C921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Procedura bezpieczeństwa w czasie pandemii </w:t>
      </w:r>
    </w:p>
    <w:p w:rsidR="00C92122" w:rsidRDefault="00C92122" w:rsidP="00C92122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 uczniów Szkoły Podstawowej nr 9 biorących udział                              w konsultacjach lub zajęciach rewalidacyjnych</w:t>
      </w:r>
    </w:p>
    <w:p w:rsidR="00C92122" w:rsidRDefault="00C92122" w:rsidP="00C92122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92122" w:rsidRDefault="00C92122" w:rsidP="00C92122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Cele procedury:</w:t>
      </w:r>
    </w:p>
    <w:p w:rsidR="00C92122" w:rsidRDefault="00C92122" w:rsidP="00C921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bezpośredniego kontaktu ucznia z nauczycielem w czasie indywidualnych                   lub grupowych konsultacji na terenie szkoły.</w:t>
      </w:r>
    </w:p>
    <w:p w:rsidR="00C92122" w:rsidRDefault="00C92122" w:rsidP="00C921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bezpieczeństwa pracownikom szkoły w czasie wykonywania ich obowiązków.</w:t>
      </w:r>
    </w:p>
    <w:p w:rsidR="00C92122" w:rsidRDefault="00C92122" w:rsidP="00C92122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Wdrażanie zasad postępowania w sytuacji zagrożenia epidemicznego.</w:t>
      </w:r>
    </w:p>
    <w:p w:rsidR="00C92122" w:rsidRDefault="00C92122" w:rsidP="00C92122">
      <w:pPr>
        <w:numPr>
          <w:ilvl w:val="0"/>
          <w:numId w:val="2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</w:rPr>
        <w:t>Kontrola nad osobami wchodzącymi na teren szkoły.</w:t>
      </w:r>
    </w:p>
    <w:p w:rsidR="00C92122" w:rsidRDefault="00C92122" w:rsidP="00C92122">
      <w:pPr>
        <w:spacing w:line="276" w:lineRule="auto"/>
        <w:jc w:val="both"/>
      </w:pPr>
    </w:p>
    <w:p w:rsidR="00C92122" w:rsidRDefault="00C92122" w:rsidP="00C92122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Osoby podlegające procedurze:</w:t>
      </w:r>
    </w:p>
    <w:p w:rsidR="00C92122" w:rsidRDefault="00C92122" w:rsidP="00C9212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Procedura dotyczy wszystkich pracowników, uczniów i rodziców.</w:t>
      </w:r>
    </w:p>
    <w:p w:rsidR="00C92122" w:rsidRDefault="00C92122" w:rsidP="00C9212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pracownicy zobowiązani są do bezwzględnego przestrzegania zaleceń Głównego Inspektora Sanitarnego.</w:t>
      </w:r>
    </w:p>
    <w:p w:rsidR="00C92122" w:rsidRDefault="00C92122" w:rsidP="00C92122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pracownicy zobowiązani są do natychmiastowego informowania o wszelkich zaistniałych zagrożeniach.</w:t>
      </w:r>
    </w:p>
    <w:p w:rsidR="00C92122" w:rsidRDefault="00C92122" w:rsidP="00C92122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C92122" w:rsidRDefault="00C92122" w:rsidP="00C92122">
      <w:pPr>
        <w:numPr>
          <w:ilvl w:val="0"/>
          <w:numId w:val="5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Organizacja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Zgodnie z </w:t>
      </w:r>
      <w:r>
        <w:rPr>
          <w:rFonts w:ascii="Times New Roman" w:eastAsia="Times New Roman" w:hAnsi="Times New Roman" w:cs="Calibri"/>
          <w:color w:val="000000"/>
        </w:rPr>
        <w:t xml:space="preserve">Wytycznymi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Głównego Inspektoratu Sanitarnego, Ministerstwa Zdrowia                             i  Ministerstwa Edukacji Narodowej wydanymi w związku z pandemią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koronawirusa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SARS-CoV-2 </w:t>
      </w:r>
      <w:r>
        <w:rPr>
          <w:rFonts w:ascii="Times New Roman" w:eastAsia="Times New Roman" w:hAnsi="Times New Roman" w:cs="Times New Roman"/>
          <w:color w:val="000000"/>
        </w:rPr>
        <w:t>umożliwiamy konsultacje z nauczycielami prowadzącymi zajęcia:</w:t>
      </w:r>
    </w:p>
    <w:p w:rsidR="00C92122" w:rsidRDefault="00C92122" w:rsidP="00C92122">
      <w:pPr>
        <w:spacing w:line="276" w:lineRule="auto"/>
        <w:ind w:left="720"/>
        <w:jc w:val="both"/>
        <w:rPr>
          <w:rStyle w:val="Pogrubienie"/>
          <w:rFonts w:eastAsia="Times New Roman"/>
          <w:b w:val="0"/>
          <w:bCs w:val="0"/>
        </w:rPr>
      </w:pPr>
      <w:r>
        <w:rPr>
          <w:rStyle w:val="Pogrubienie"/>
          <w:rFonts w:eastAsia="Times New Roman"/>
          <w:color w:val="000000"/>
        </w:rPr>
        <w:t>a) od 25 maja br. dla uczniów klasy VIII szkoły podstawowej,</w:t>
      </w:r>
    </w:p>
    <w:p w:rsidR="00C92122" w:rsidRDefault="00C92122" w:rsidP="00C92122">
      <w:pPr>
        <w:spacing w:line="276" w:lineRule="auto"/>
        <w:ind w:left="720"/>
        <w:jc w:val="both"/>
        <w:rPr>
          <w:rStyle w:val="Pogrubienie"/>
          <w:rFonts w:eastAsia="Times New Roman"/>
          <w:color w:val="000000"/>
        </w:rPr>
      </w:pPr>
      <w:r>
        <w:rPr>
          <w:rStyle w:val="Pogrubienie"/>
          <w:rFonts w:eastAsia="Times New Roman"/>
          <w:color w:val="000000"/>
        </w:rPr>
        <w:t>b) od 1 czerwca br. dla wszystkich uczniów szkoły podstawowej.</w:t>
      </w:r>
    </w:p>
    <w:p w:rsidR="00C92122" w:rsidRPr="00C92122" w:rsidRDefault="00C92122" w:rsidP="00C92122">
      <w:pPr>
        <w:spacing w:line="276" w:lineRule="auto"/>
        <w:ind w:left="720"/>
        <w:jc w:val="both"/>
        <w:rPr>
          <w:rStyle w:val="Pogrubienie"/>
          <w:rFonts w:eastAsia="Times New Roman"/>
          <w:b w:val="0"/>
          <w:color w:val="000000"/>
        </w:rPr>
      </w:pPr>
      <w:r w:rsidRPr="00C92122">
        <w:rPr>
          <w:rStyle w:val="Pogrubienie"/>
          <w:rFonts w:eastAsia="Times New Roman"/>
          <w:b w:val="0"/>
          <w:color w:val="000000"/>
        </w:rPr>
        <w:t>oraz zajęcia rewalidacyjna dla uczniów posiadających orzeczenia PPP</w:t>
      </w:r>
      <w:r>
        <w:rPr>
          <w:rStyle w:val="Pogrubienie"/>
          <w:rFonts w:eastAsia="Times New Roman"/>
          <w:b w:val="0"/>
          <w:color w:val="000000"/>
        </w:rPr>
        <w:t xml:space="preserve"> </w:t>
      </w:r>
      <w:r w:rsidRPr="00C92122">
        <w:rPr>
          <w:rStyle w:val="Pogrubienie"/>
          <w:rFonts w:eastAsia="Times New Roman"/>
          <w:color w:val="000000"/>
        </w:rPr>
        <w:t>od 25 maja br.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Rodzice/opiekunowie prawni dziecka składają pisemny wniosek do dyrektora Szkoły Podstawowej nr 9 w Wejherowie o potrzebie zajęć rewalidacyjnych</w:t>
      </w:r>
      <w:r w:rsidR="00B31C95">
        <w:rPr>
          <w:rFonts w:ascii="Times New Roman" w:hAnsi="Times New Roman" w:cs="Times New Roman"/>
          <w:color w:val="000000"/>
        </w:rPr>
        <w:t xml:space="preserve"> lub </w:t>
      </w:r>
      <w:r>
        <w:rPr>
          <w:rFonts w:ascii="Times New Roman" w:hAnsi="Times New Roman" w:cs="Times New Roman"/>
          <w:color w:val="000000"/>
        </w:rPr>
        <w:t xml:space="preserve"> konsultacji </w:t>
      </w:r>
      <w:r w:rsidR="00B31C95">
        <w:rPr>
          <w:rFonts w:ascii="Times New Roman" w:hAnsi="Times New Roman" w:cs="Times New Roman"/>
          <w:color w:val="000000"/>
        </w:rPr>
        <w:t xml:space="preserve">                      </w:t>
      </w:r>
      <w:r>
        <w:rPr>
          <w:rFonts w:ascii="Times New Roman" w:hAnsi="Times New Roman" w:cs="Times New Roman"/>
          <w:color w:val="000000"/>
        </w:rPr>
        <w:t>z danego przedmiotu/przedmiotów:</w:t>
      </w:r>
    </w:p>
    <w:p w:rsidR="00C92122" w:rsidRDefault="00C92122" w:rsidP="00C921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klasy ósme do dnia 21 maja br. </w:t>
      </w:r>
    </w:p>
    <w:p w:rsidR="00C92122" w:rsidRDefault="00C92122" w:rsidP="00C921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pozostałe  </w:t>
      </w:r>
      <w:r w:rsidR="00B31C95">
        <w:rPr>
          <w:rFonts w:ascii="Times New Roman" w:hAnsi="Times New Roman" w:cs="Times New Roman"/>
          <w:color w:val="000000"/>
        </w:rPr>
        <w:t xml:space="preserve">klasy </w:t>
      </w:r>
      <w:r>
        <w:rPr>
          <w:rFonts w:ascii="Times New Roman" w:hAnsi="Times New Roman" w:cs="Times New Roman"/>
          <w:color w:val="000000"/>
        </w:rPr>
        <w:t xml:space="preserve">do 28 maja br. </w:t>
      </w:r>
    </w:p>
    <w:p w:rsidR="00B31C95" w:rsidRDefault="00B31C95" w:rsidP="00C9212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zajęcia rewalidacyjne do 28 maja br.</w:t>
      </w:r>
    </w:p>
    <w:p w:rsidR="00C92122" w:rsidRPr="005178FB" w:rsidRDefault="00C92122" w:rsidP="00DB7841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B31C95">
        <w:rPr>
          <w:rFonts w:ascii="Times New Roman" w:hAnsi="Times New Roman" w:cs="Times New Roman"/>
          <w:color w:val="000000"/>
        </w:rPr>
        <w:t xml:space="preserve">Wniosek należy złożyć w formie elektronicznej, w postaci </w:t>
      </w:r>
      <w:proofErr w:type="spellStart"/>
      <w:r w:rsidRPr="00B31C95">
        <w:rPr>
          <w:rFonts w:ascii="Times New Roman" w:hAnsi="Times New Roman" w:cs="Times New Roman"/>
          <w:color w:val="000000"/>
        </w:rPr>
        <w:t>skanu</w:t>
      </w:r>
      <w:proofErr w:type="spellEnd"/>
      <w:r w:rsidRPr="00B31C95">
        <w:rPr>
          <w:rFonts w:ascii="Times New Roman" w:hAnsi="Times New Roman" w:cs="Times New Roman"/>
          <w:color w:val="000000"/>
        </w:rPr>
        <w:t xml:space="preserve"> wysłanego na adres </w:t>
      </w:r>
      <w:hyperlink r:id="rId6" w:history="1">
        <w:r w:rsidR="00B31C95" w:rsidRPr="00B31C95">
          <w:rPr>
            <w:rStyle w:val="Hipercze"/>
            <w:rFonts w:ascii="Times New Roman" w:hAnsi="Times New Roman" w:cs="Times New Roman"/>
            <w:b/>
          </w:rPr>
          <w:t>sekretariat@sp9.wejherowo.pl</w:t>
        </w:r>
      </w:hyperlink>
      <w:r w:rsidR="00B31C95" w:rsidRPr="00B31C95">
        <w:rPr>
          <w:rFonts w:ascii="Times New Roman" w:hAnsi="Times New Roman" w:cs="Times New Roman"/>
          <w:color w:val="000000"/>
        </w:rPr>
        <w:t xml:space="preserve"> </w:t>
      </w:r>
      <w:r w:rsidRPr="00B31C95">
        <w:rPr>
          <w:rFonts w:ascii="Times New Roman" w:hAnsi="Times New Roman" w:cs="Times New Roman"/>
          <w:color w:val="000000"/>
        </w:rPr>
        <w:t>w tytule wpisać „Wniosek do dyrektora - konsultacje”.</w:t>
      </w:r>
      <w:r w:rsidR="00B31C95" w:rsidRPr="00B31C95">
        <w:rPr>
          <w:rFonts w:ascii="Times New Roman" w:hAnsi="Times New Roman" w:cs="Times New Roman"/>
          <w:color w:val="000000"/>
        </w:rPr>
        <w:t xml:space="preserve"> W przypadku braku takiej możliwości proszę zgłosić dziecko telefonicznie, a wniosek w wersji papierowej wrzucić do skrzynki znajdującej się w szkole z napisem  „wnioski o opiekę nad dzieckiem – klasy I-III”.</w:t>
      </w:r>
    </w:p>
    <w:p w:rsidR="005178FB" w:rsidRPr="00B31C95" w:rsidRDefault="005178FB" w:rsidP="00DB7841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Jeżeli decyzja o zgłoszeniu dziecka na zajęcia zostanie podjęta po 21</w:t>
      </w:r>
      <w:r w:rsidR="00121BC1">
        <w:rPr>
          <w:rFonts w:ascii="Times New Roman" w:hAnsi="Times New Roman" w:cs="Times New Roman"/>
          <w:color w:val="000000"/>
        </w:rPr>
        <w:t xml:space="preserve"> lub 28 </w:t>
      </w:r>
      <w:r>
        <w:rPr>
          <w:rFonts w:ascii="Times New Roman" w:hAnsi="Times New Roman" w:cs="Times New Roman"/>
          <w:color w:val="000000"/>
        </w:rPr>
        <w:t xml:space="preserve"> maja br. proszę składać wnioski z dwudniowym wyprzedzeniem od daty rozpoczęcia zajęć.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We wniosku rodzice/opiekunowie prawni dziecka zobowiązani są do:</w:t>
      </w:r>
    </w:p>
    <w:p w:rsidR="00C92122" w:rsidRDefault="00C92122" w:rsidP="00C9212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podania numeru telefonu niezbędnego do szybkiej komunikacji,</w:t>
      </w:r>
    </w:p>
    <w:p w:rsidR="00C92122" w:rsidRDefault="00C92122" w:rsidP="00C92122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określenia wybranych przedmiotów konsultacji.</w:t>
      </w:r>
    </w:p>
    <w:p w:rsidR="00C92122" w:rsidRPr="00B31C95" w:rsidRDefault="00C92122" w:rsidP="00C9212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złożonych deklaracji zostanie stworzony harmonogram konsultacji, który zostanie zamieszczony na stronie szkoły </w:t>
      </w:r>
      <w:r w:rsidR="00B31C95" w:rsidRPr="00B31C95">
        <w:rPr>
          <w:rFonts w:ascii="Times New Roman" w:hAnsi="Times New Roman" w:cs="Times New Roman"/>
          <w:b/>
        </w:rPr>
        <w:t>www.sp9.wejherowo.pl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Rodzice/opiekunowie prawni ucznia składają pisemne oświadczenia zawa</w:t>
      </w:r>
      <w:r w:rsidR="008A2A39">
        <w:rPr>
          <w:rFonts w:ascii="Times New Roman" w:hAnsi="Times New Roman" w:cs="Times New Roman"/>
          <w:color w:val="000000"/>
        </w:rPr>
        <w:t>rte we wniosku:</w:t>
      </w:r>
      <w:r w:rsidR="00B31C95">
        <w:rPr>
          <w:rFonts w:ascii="Times New Roman" w:hAnsi="Times New Roman" w:cs="Times New Roman"/>
          <w:color w:val="000000"/>
        </w:rPr>
        <w:t xml:space="preserve"> </w:t>
      </w:r>
      <w:r w:rsidR="008A2A39">
        <w:rPr>
          <w:rFonts w:ascii="Times New Roman" w:hAnsi="Times New Roman" w:cs="Times New Roman"/>
          <w:color w:val="000000"/>
        </w:rPr>
        <w:t xml:space="preserve"> </w:t>
      </w:r>
    </w:p>
    <w:p w:rsidR="00C92122" w:rsidRDefault="00C92122" w:rsidP="00C92122">
      <w:pPr>
        <w:spacing w:line="276" w:lineRule="auto"/>
        <w:ind w:left="720"/>
        <w:jc w:val="both"/>
      </w:pPr>
      <w:r>
        <w:rPr>
          <w:rFonts w:ascii="Times New Roman" w:hAnsi="Times New Roman" w:cs="Times New Roman"/>
        </w:rPr>
        <w:t>- o stanie zdrowia ucznia i domowników oraz niepodleganiu kwarantannie ani izolacji</w:t>
      </w:r>
    </w:p>
    <w:p w:rsidR="00C92122" w:rsidRDefault="00C92122" w:rsidP="00C92122">
      <w:pPr>
        <w:spacing w:line="276" w:lineRule="auto"/>
        <w:ind w:left="720"/>
        <w:jc w:val="both"/>
        <w:rPr>
          <w:rStyle w:val="Pogrubienie"/>
          <w:b w:val="0"/>
          <w:bCs w:val="0"/>
        </w:rPr>
      </w:pPr>
      <w:r>
        <w:rPr>
          <w:rFonts w:ascii="Times New Roman" w:hAnsi="Times New Roman" w:cs="Times New Roman"/>
        </w:rPr>
        <w:t>- o braku kontaktu z osobami zarażonymi COVID-19 oraz z osobami pozostającymi                           na obowiązkowej kwarantannie lub izolacji w warunkach domowych.</w:t>
      </w:r>
    </w:p>
    <w:p w:rsidR="00C92122" w:rsidRDefault="00C92122" w:rsidP="00C92122">
      <w:pPr>
        <w:spacing w:line="276" w:lineRule="auto"/>
        <w:ind w:left="720"/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- że są świadomi ryzyka zagrożenia związanego z przebywaniem ucznia w grupie w czasie trwania epidemii </w:t>
      </w:r>
      <w:proofErr w:type="spellStart"/>
      <w:r>
        <w:rPr>
          <w:rStyle w:val="Pogrubienie"/>
          <w:color w:val="000000"/>
        </w:rPr>
        <w:t>koronawirusa</w:t>
      </w:r>
      <w:proofErr w:type="spellEnd"/>
      <w:r>
        <w:rPr>
          <w:rStyle w:val="Pogrubienie"/>
          <w:color w:val="000000"/>
        </w:rPr>
        <w:t xml:space="preserve"> i biorą  pełną odpowiedzialność za zdrowie swojego dziecka.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</w:rPr>
      </w:pPr>
      <w:r>
        <w:rPr>
          <w:rStyle w:val="Pogrubienie"/>
          <w:color w:val="000000"/>
        </w:rPr>
        <w:t xml:space="preserve">We wniosku rodzice/opiekunowie </w:t>
      </w:r>
      <w:r>
        <w:rPr>
          <w:rFonts w:ascii="Times New Roman" w:hAnsi="Times New Roman" w:cs="Times New Roman"/>
          <w:color w:val="000000"/>
        </w:rPr>
        <w:t xml:space="preserve">zobowiązują się do posyłania ucznia zdrowego, a w razie wystąpienia niepokojących objawów  bezzwłocznego odebrania dziecka ze szkoły oraz wyrażają zgodę na mierzenie temperatury dziecku. 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b/>
        </w:rPr>
      </w:pPr>
      <w:r>
        <w:rPr>
          <w:rStyle w:val="Pogrubienie"/>
          <w:color w:val="000000"/>
        </w:rPr>
        <w:t>Brak podpisanych oświadczeń, o którym mowa w pkt. 6 i 7 będzie podstawą do odmowy  przyjęcia ucznia na konsultacje.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razie zauważenia niepokojących objawów u ucznia, nauczyciel ma prawo wymagać                      od rodzica/opiekuna ucznia zaświadczenia lekarskiego potwierdzającego, że dziecko jest zdrowe i może przebywać w szkole.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Zgodnie z Wytycznymi Głównego Inspektoratu Sanitarnego, Ministerstwa Zdrowia                        i  Ministerstwa Edukacji Narodowej wydanymi w związku z pandemią </w:t>
      </w:r>
      <w:proofErr w:type="spellStart"/>
      <w:r>
        <w:rPr>
          <w:rFonts w:ascii="Times New Roman" w:hAnsi="Times New Roman" w:cs="Times New Roman"/>
          <w:color w:val="000000"/>
        </w:rPr>
        <w:t>koronawirusa</w:t>
      </w:r>
      <w:proofErr w:type="spellEnd"/>
      <w:r>
        <w:rPr>
          <w:rFonts w:ascii="Times New Roman" w:hAnsi="Times New Roman" w:cs="Times New Roman"/>
          <w:color w:val="000000"/>
        </w:rPr>
        <w:t xml:space="preserve"> SARS-CoV-2, w grupie może przebywać 12 dzieci. W uzasadnionych przypadkach, za zgodą organu prowadzącego można zwiększyć liczbę dzieci - nie więcej niż o 2, w tym minimalna przestrzeń w sali nie może być mniejsza niż 4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na jednego ucznia i każdego nauczyci</w:t>
      </w:r>
      <w:r w:rsidR="00B31C95">
        <w:rPr>
          <w:rFonts w:ascii="Times New Roman" w:hAnsi="Times New Roman" w:cs="Times New Roman"/>
          <w:color w:val="000000"/>
        </w:rPr>
        <w:t xml:space="preserve">ela  </w:t>
      </w:r>
      <w:r>
        <w:rPr>
          <w:rFonts w:ascii="Times New Roman" w:hAnsi="Times New Roman" w:cs="Times New Roman"/>
          <w:color w:val="000000"/>
        </w:rPr>
        <w:t xml:space="preserve">z zachowaniem dystansu społecznego 2m oraz 1,5m odstępu pomiędzy stolikami w sali podczas konsultacji.  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nieobecności nauczyciela prowadzącego konsultacje, Dyrektor odwołuje zaplanowane spotkanie.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Rodzice komunikują się z personelem telefonicznie lub elektronicznie. Bezpośredni kontakt   (w maseczkach i jednorazowych rękawiczkach) następuje wyjątkowo i tylko w sprawach, których nie można załatwić telefonicznie bądź elektronicznie.</w:t>
      </w:r>
    </w:p>
    <w:p w:rsidR="00C92122" w:rsidRDefault="00C92122" w:rsidP="00C92122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Każda osoba wchodząca do budynku szkoły zobowiązana jest do korzystania z płynu do dezynfekcji rąk, który znajduje się przy wejściu.</w:t>
      </w:r>
    </w:p>
    <w:p w:rsidR="00C92122" w:rsidRDefault="00C92122" w:rsidP="00C92122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C92122" w:rsidRDefault="00C92122" w:rsidP="00C92122">
      <w:pPr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Pobyt  w szkole</w:t>
      </w:r>
    </w:p>
    <w:p w:rsidR="00C92122" w:rsidRDefault="00C92122" w:rsidP="00C9212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Ogranicza się przebywanie w szkole osób z zewnątrz.</w:t>
      </w:r>
    </w:p>
    <w:p w:rsidR="00C92122" w:rsidRDefault="00C92122" w:rsidP="00C9212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Rodzic/opiekun, przyprowadzając i odbierając dziecko ze szkoły, zobowiązany jest do zakrywania ust i nosa, noszenia rękawiczek ochronnych oraz do zachowania dystansu społecznego minimum 2 m.</w:t>
      </w:r>
    </w:p>
    <w:p w:rsidR="00C92122" w:rsidRDefault="00C92122" w:rsidP="00C9212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Rodzic/opiekun przyprowadzając/odbierając ucznia,  zobowiązany jest do niewchodzenia do budynku szkoły.</w:t>
      </w:r>
    </w:p>
    <w:p w:rsidR="00C92122" w:rsidRDefault="00C92122" w:rsidP="00C9212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uzasadnionych przypadkach dopuszcza się możliwość zmierzenia uczniowi temperatury ciała bezdotykowym termometrem.</w:t>
      </w:r>
    </w:p>
    <w:p w:rsidR="00C92122" w:rsidRDefault="00C92122" w:rsidP="00C92122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Konsekwencją podwyższonej temperatury (37 st. C i więcej) będzie odizolowanie ucznia oraz powiadomienie rodziców o potrzebie niezwłocznego odebrania ucznia ze szkoły.</w:t>
      </w:r>
    </w:p>
    <w:p w:rsidR="00C92122" w:rsidRDefault="00C92122" w:rsidP="00C92122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Uczeń z objawami choroby nie może uczestniczyć w konsultacjach.</w:t>
      </w:r>
    </w:p>
    <w:p w:rsidR="00C92122" w:rsidRDefault="00C92122" w:rsidP="00C9212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Nie wolno posyłać ucznia do szkoły, jeśli któryś z domowników przebywa na kwarantannie lub  izolacji w warunkach domowych.</w:t>
      </w:r>
    </w:p>
    <w:p w:rsidR="00C92122" w:rsidRDefault="00C92122" w:rsidP="00C92122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Uczniowie korzystają wyłącznie z własnych przyborów i podręczników, nie   możne pożyczać ww. przedmiotów od  innych uczniów.</w:t>
      </w:r>
    </w:p>
    <w:p w:rsidR="00C92122" w:rsidRDefault="00C92122" w:rsidP="00C92122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Rodzice i nauczyciele zobowiązani są do regularnego przypominania dziecku o podstawowych zasadach higieny m.in. unikaniu dotykania oczu, nosa</w:t>
      </w:r>
      <w:r w:rsidR="00FB3677">
        <w:rPr>
          <w:rFonts w:ascii="Times New Roman" w:hAnsi="Times New Roman" w:cs="Times New Roman"/>
          <w:color w:val="000000"/>
        </w:rPr>
        <w:t xml:space="preserve"> i ust, częstym myciu rąk wodą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z mydłem, odpowiednim zasłanianiu twarzy podczas kichania i kasłania.</w:t>
      </w:r>
    </w:p>
    <w:p w:rsidR="00C92122" w:rsidRDefault="00C92122" w:rsidP="00C92122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Rodzice uczniów, którzy umówili się na konsultacje, a nie mogą w nich uczestniczyć, zgłaszają ten fakt z co najmniej jednodniowym wyprzedzeniem nauczycielowi poprzez dziennik elektroniczny.</w:t>
      </w:r>
    </w:p>
    <w:p w:rsidR="00C92122" w:rsidRDefault="00C92122" w:rsidP="00C92122">
      <w:pPr>
        <w:spacing w:after="180" w:line="276" w:lineRule="auto"/>
        <w:jc w:val="both"/>
        <w:rPr>
          <w:rFonts w:ascii="Times New Roman" w:hAnsi="Times New Roman" w:cs="Times New Roman"/>
          <w:color w:val="000000"/>
        </w:rPr>
      </w:pPr>
    </w:p>
    <w:p w:rsidR="00C92122" w:rsidRDefault="00C92122" w:rsidP="00C92122">
      <w:pPr>
        <w:numPr>
          <w:ilvl w:val="0"/>
          <w:numId w:val="10"/>
        </w:numPr>
        <w:spacing w:after="18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Bezpieczeństwo w sali 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Liczebność grupy w szkole zostaje ograniczona do 12 dzieci. 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  <w:color w:val="000000"/>
        </w:rPr>
        <w:t>sali zostaną usunięte przedmioty i sprzęty, których nie można skutecznie dezynfekować</w:t>
      </w:r>
      <w:r>
        <w:rPr>
          <w:rFonts w:ascii="Times New Roman" w:hAnsi="Times New Roman" w:cs="Times New Roman"/>
          <w:color w:val="000000"/>
        </w:rPr>
        <w:br/>
        <w:t>np. dywany, pluszowe zabawki, miękkie lalki, puzzle, papierowe gry.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Sale należy wietrzyć co najmniej raz na godzinę.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Każda grupa w miarę możliwości przebywać będzie w wyznaczonych i stałych salach.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widocznym miejscu zostanie umieszczona lista z numerami telefonów: organu prowadzącego, kuratorium oświaty, stacji sanitarno-epidemiologicznej, służb medycznych.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Nauczyciele i uczniowie  powinni zachować dystans między sobą wynoszący min. 2m.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Personel pomocniczy oraz kuchenny ogranicza kontakt z uczniami oraz nauczycielami                    do niezbędnego minimum, zachowując dystans społeczny.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wystąpienia u ucznia objawów chorobowych w czasie pobytu w szkole (kaszel, katar, temperatura, ból brzucha itp.) nauczyciel niezwłocznie, telefonicznie poinformuje rodzica ucznia.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Uczeń, u którego zaobserwuje się objawy choroby, zostanie odizolowany do pomieszczenia, w którym będzie oczekiwał  na przyjście rodziców.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każdym pomieszczeniu sanitarnohigienicznym, w widocznym miejscu, umieszczony zostanie plakat z zasadami prawidłowego mycia rąk.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Należy regularnie myć ręce wodą z mydłem. Uczniowie myją ręce obowiązkowo:</w:t>
      </w:r>
    </w:p>
    <w:p w:rsidR="00C92122" w:rsidRDefault="00C92122" w:rsidP="00C92122">
      <w:pPr>
        <w:numPr>
          <w:ilvl w:val="0"/>
          <w:numId w:val="12"/>
        </w:numPr>
        <w:tabs>
          <w:tab w:val="left" w:pos="1069"/>
        </w:tabs>
        <w:spacing w:line="276" w:lineRule="auto"/>
        <w:ind w:left="10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przyjściu do szkoły </w:t>
      </w:r>
    </w:p>
    <w:p w:rsidR="00C92122" w:rsidRDefault="00C92122" w:rsidP="00C92122">
      <w:pPr>
        <w:numPr>
          <w:ilvl w:val="0"/>
          <w:numId w:val="12"/>
        </w:numPr>
        <w:tabs>
          <w:tab w:val="left" w:pos="1069"/>
        </w:tabs>
        <w:spacing w:line="276" w:lineRule="auto"/>
        <w:ind w:left="10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skorzystaniu z toalety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powodu utrzymywania reżimu sanitarnego źródełka wody pitnej zostają wyłączone                           z użytkowania.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Pracownicy obsługi zobowiązani są do wykonywania swoich dotychczasowych obowiązków   </w:t>
      </w:r>
      <w:r>
        <w:rPr>
          <w:rFonts w:ascii="Times New Roman" w:hAnsi="Times New Roman" w:cs="Times New Roman"/>
          <w:color w:val="000000"/>
        </w:rPr>
        <w:t xml:space="preserve">ze szczególnym uwzględnieniem utrzymywania czystości ciągów komunikacyjnych, dezynfekowania powierzchni dotykowych: poręczy, klamek, włączników światła, uchwytów, klawiatury, poręczy krzeseł i powierzchni płaskich.        </w:t>
      </w:r>
    </w:p>
    <w:p w:rsidR="00C92122" w:rsidRDefault="00C92122" w:rsidP="00C92122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Pracownicy szkoły zaopatrzeni są w indywidualne środki ochrony osobistej: jednorazowe rękawiczki,  przyłbice.</w:t>
      </w:r>
    </w:p>
    <w:p w:rsidR="00C92122" w:rsidRDefault="00C92122" w:rsidP="00C92122">
      <w:pPr>
        <w:spacing w:line="276" w:lineRule="auto"/>
        <w:jc w:val="both"/>
        <w:rPr>
          <w:rFonts w:ascii="Times New Roman" w:hAnsi="Times New Roman" w:cs="Times New Roman"/>
        </w:rPr>
      </w:pPr>
    </w:p>
    <w:p w:rsidR="00B31C95" w:rsidRDefault="00B31C95"/>
    <w:p w:rsidR="00B31C95" w:rsidRDefault="00B31C95"/>
    <w:p w:rsidR="00B31C95" w:rsidRDefault="00B31C95"/>
    <w:p w:rsidR="00B31C95" w:rsidRDefault="00B31C95"/>
    <w:p w:rsidR="00B31C95" w:rsidRDefault="00B31C95"/>
    <w:p w:rsidR="00B31C95" w:rsidRDefault="00B31C95"/>
    <w:sectPr w:rsidR="00B31C95" w:rsidSect="005178FB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2CA63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B3F7FA8"/>
    <w:multiLevelType w:val="hybridMultilevel"/>
    <w:tmpl w:val="1A06BB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22"/>
    <w:rsid w:val="00121BC1"/>
    <w:rsid w:val="005178FB"/>
    <w:rsid w:val="00577AA2"/>
    <w:rsid w:val="00675894"/>
    <w:rsid w:val="00723CDB"/>
    <w:rsid w:val="008A2A39"/>
    <w:rsid w:val="00B31C95"/>
    <w:rsid w:val="00B5646A"/>
    <w:rsid w:val="00B722CB"/>
    <w:rsid w:val="00C20807"/>
    <w:rsid w:val="00C92122"/>
    <w:rsid w:val="00CA0645"/>
    <w:rsid w:val="00EF3DDE"/>
    <w:rsid w:val="00FB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22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92122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921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92122"/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9212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qFormat/>
    <w:rsid w:val="00C921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9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122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92122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C921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92122"/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92122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qFormat/>
    <w:rsid w:val="00C9212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C9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C95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9.wejhero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Tomaszewska</dc:creator>
  <cp:lastModifiedBy>s</cp:lastModifiedBy>
  <cp:revision>7</cp:revision>
  <cp:lastPrinted>2020-05-20T17:58:00Z</cp:lastPrinted>
  <dcterms:created xsi:type="dcterms:W3CDTF">2020-05-20T17:51:00Z</dcterms:created>
  <dcterms:modified xsi:type="dcterms:W3CDTF">2020-05-20T18:09:00Z</dcterms:modified>
</cp:coreProperties>
</file>