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49E8" w14:textId="5E110EB5" w:rsidR="00C07DA9" w:rsidRDefault="00C07DA9" w:rsidP="00C0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009DB"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3</w:t>
      </w:r>
      <w:r w:rsidR="00804232">
        <w:rPr>
          <w:rFonts w:ascii="Times New Roman" w:hAnsi="Times New Roman" w:cs="Times New Roman"/>
          <w:sz w:val="18"/>
          <w:szCs w:val="18"/>
        </w:rPr>
        <w:t xml:space="preserve"> do zarządzenia nr 13/2023/24</w:t>
      </w:r>
      <w:r w:rsidRPr="004009D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DB1E40" w14:textId="454D372E" w:rsidR="00C07DA9" w:rsidRPr="004009DB" w:rsidRDefault="00804232" w:rsidP="00C0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dyrektora SP9 z dnia13 maja 2024</w:t>
      </w:r>
      <w:r w:rsidR="00C07DA9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6574E3DA" w14:textId="43210900" w:rsidR="00EE6D7E" w:rsidRDefault="00EE6D7E" w:rsidP="00EE6D7E">
      <w:pPr>
        <w:rPr>
          <w:rFonts w:ascii="Times New Roman" w:hAnsi="Times New Roman" w:cs="Times New Roman"/>
          <w:sz w:val="24"/>
          <w:szCs w:val="24"/>
        </w:rPr>
      </w:pPr>
    </w:p>
    <w:p w14:paraId="0E6D8E8A" w14:textId="1B08FEBB" w:rsidR="00703B3A" w:rsidRDefault="00703B3A" w:rsidP="00703B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3B3A">
        <w:rPr>
          <w:rFonts w:ascii="Times New Roman" w:hAnsi="Times New Roman" w:cs="Times New Roman"/>
          <w:b/>
          <w:sz w:val="36"/>
          <w:szCs w:val="36"/>
        </w:rPr>
        <w:t xml:space="preserve">PROGRAM PÓŁKOLONII LETNIEJ </w:t>
      </w:r>
      <w:r w:rsidRPr="00703B3A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 xml:space="preserve">dla </w:t>
      </w:r>
    </w:p>
    <w:p w14:paraId="1C01F7D6" w14:textId="598B5513" w:rsidR="00703B3A" w:rsidRDefault="00703B3A" w:rsidP="00C07D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3B3A">
        <w:rPr>
          <w:rFonts w:ascii="Times New Roman" w:hAnsi="Times New Roman" w:cs="Times New Roman"/>
          <w:b/>
          <w:sz w:val="36"/>
          <w:szCs w:val="36"/>
        </w:rPr>
        <w:t>Szkoł</w:t>
      </w:r>
      <w:r>
        <w:rPr>
          <w:rFonts w:ascii="Times New Roman" w:hAnsi="Times New Roman" w:cs="Times New Roman"/>
          <w:b/>
          <w:sz w:val="36"/>
          <w:szCs w:val="36"/>
        </w:rPr>
        <w:t>y</w:t>
      </w:r>
      <w:r w:rsidRPr="00703B3A">
        <w:rPr>
          <w:rFonts w:ascii="Times New Roman" w:hAnsi="Times New Roman" w:cs="Times New Roman"/>
          <w:b/>
          <w:sz w:val="36"/>
          <w:szCs w:val="36"/>
        </w:rPr>
        <w:t xml:space="preserve"> Podstawow</w:t>
      </w:r>
      <w:r>
        <w:rPr>
          <w:rFonts w:ascii="Times New Roman" w:hAnsi="Times New Roman" w:cs="Times New Roman"/>
          <w:b/>
          <w:sz w:val="36"/>
          <w:szCs w:val="36"/>
        </w:rPr>
        <w:t>ej</w:t>
      </w:r>
      <w:r w:rsidRPr="00703B3A">
        <w:rPr>
          <w:rFonts w:ascii="Times New Roman" w:hAnsi="Times New Roman" w:cs="Times New Roman"/>
          <w:b/>
          <w:sz w:val="36"/>
          <w:szCs w:val="36"/>
        </w:rPr>
        <w:t xml:space="preserve"> nr 9 w Wejherowie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termin realizacji: </w:t>
      </w:r>
      <w:r w:rsidR="00804232">
        <w:rPr>
          <w:rFonts w:ascii="Times New Roman" w:hAnsi="Times New Roman" w:cs="Times New Roman"/>
          <w:b/>
          <w:sz w:val="36"/>
          <w:szCs w:val="36"/>
        </w:rPr>
        <w:t>15.07.2024r. – 2</w:t>
      </w:r>
      <w:r w:rsidR="00540CCC"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804232">
        <w:rPr>
          <w:rFonts w:ascii="Times New Roman" w:hAnsi="Times New Roman" w:cs="Times New Roman"/>
          <w:b/>
          <w:sz w:val="36"/>
          <w:szCs w:val="36"/>
        </w:rPr>
        <w:t>07.2024</w:t>
      </w:r>
      <w:r w:rsidRPr="00703B3A">
        <w:rPr>
          <w:rFonts w:ascii="Times New Roman" w:hAnsi="Times New Roman" w:cs="Times New Roman"/>
          <w:b/>
          <w:sz w:val="36"/>
          <w:szCs w:val="36"/>
        </w:rPr>
        <w:t xml:space="preserve"> r.</w:t>
      </w:r>
    </w:p>
    <w:p w14:paraId="128D8CF5" w14:textId="77777777" w:rsidR="00F14B04" w:rsidRPr="00703B3A" w:rsidRDefault="00F14B04" w:rsidP="00703B3A">
      <w:pPr>
        <w:rPr>
          <w:rFonts w:ascii="Times New Roman" w:hAnsi="Times New Roman" w:cs="Times New Roman"/>
          <w:b/>
          <w:sz w:val="36"/>
          <w:szCs w:val="36"/>
        </w:rPr>
      </w:pPr>
    </w:p>
    <w:p w14:paraId="5B656007" w14:textId="08692C84" w:rsidR="00EE6D7E" w:rsidRPr="00703B3A" w:rsidRDefault="00804232" w:rsidP="00EE6D7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14B04">
        <w:rPr>
          <w:rFonts w:ascii="Times New Roman" w:hAnsi="Times New Roman" w:cs="Times New Roman"/>
          <w:sz w:val="24"/>
          <w:szCs w:val="24"/>
        </w:rPr>
        <w:t xml:space="preserve">.07 </w:t>
      </w:r>
      <w:r w:rsidR="0000023A" w:rsidRPr="00703B3A">
        <w:rPr>
          <w:rFonts w:ascii="Times New Roman" w:hAnsi="Times New Roman" w:cs="Times New Roman"/>
          <w:sz w:val="24"/>
          <w:szCs w:val="24"/>
        </w:rPr>
        <w:t>– gry i zabawy integracyjne</w:t>
      </w:r>
    </w:p>
    <w:p w14:paraId="5B21E241" w14:textId="1E60B0EA" w:rsidR="0000023A" w:rsidRPr="00703B3A" w:rsidRDefault="00804232" w:rsidP="00EE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14B04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>– wyjście do „Wodnych Ogrodów”</w:t>
      </w:r>
    </w:p>
    <w:p w14:paraId="3DF1BF2A" w14:textId="592AE7DA" w:rsidR="0000023A" w:rsidRPr="00703B3A" w:rsidRDefault="00003F36" w:rsidP="00EE6D7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14B04">
        <w:rPr>
          <w:rFonts w:ascii="Times New Roman" w:hAnsi="Times New Roman" w:cs="Times New Roman"/>
          <w:sz w:val="24"/>
          <w:szCs w:val="24"/>
        </w:rPr>
        <w:t>.07</w:t>
      </w:r>
      <w:r w:rsidR="00EE6D7E" w:rsidRPr="00703B3A">
        <w:rPr>
          <w:rFonts w:ascii="Times New Roman" w:hAnsi="Times New Roman" w:cs="Times New Roman"/>
          <w:sz w:val="24"/>
          <w:szCs w:val="24"/>
        </w:rPr>
        <w:t xml:space="preserve">-  </w:t>
      </w:r>
      <w:r w:rsidR="00E14285">
        <w:rPr>
          <w:rFonts w:ascii="Times New Roman" w:hAnsi="Times New Roman" w:cs="Times New Roman"/>
          <w:sz w:val="24"/>
          <w:szCs w:val="24"/>
        </w:rPr>
        <w:t xml:space="preserve">wycieczka do Nadola: Skansen </w:t>
      </w:r>
      <w:r w:rsidR="0017552E">
        <w:rPr>
          <w:rFonts w:ascii="Times New Roman" w:hAnsi="Times New Roman" w:cs="Times New Roman"/>
          <w:sz w:val="24"/>
          <w:szCs w:val="24"/>
        </w:rPr>
        <w:t xml:space="preserve">Nadole,  rejs </w:t>
      </w:r>
      <w:proofErr w:type="spellStart"/>
      <w:r w:rsidR="0017552E">
        <w:rPr>
          <w:rFonts w:ascii="Times New Roman" w:hAnsi="Times New Roman" w:cs="Times New Roman"/>
          <w:sz w:val="24"/>
          <w:szCs w:val="24"/>
        </w:rPr>
        <w:t>Nadolaninem</w:t>
      </w:r>
      <w:proofErr w:type="spellEnd"/>
      <w:r w:rsidR="0017552E">
        <w:rPr>
          <w:rFonts w:ascii="Times New Roman" w:hAnsi="Times New Roman" w:cs="Times New Roman"/>
          <w:sz w:val="24"/>
          <w:szCs w:val="24"/>
        </w:rPr>
        <w:t>, obiad</w:t>
      </w:r>
    </w:p>
    <w:p w14:paraId="7E3F8924" w14:textId="1A69F334" w:rsidR="0000023A" w:rsidRPr="00703B3A" w:rsidRDefault="00003F36" w:rsidP="00EE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14B04">
        <w:rPr>
          <w:rFonts w:ascii="Times New Roman" w:hAnsi="Times New Roman" w:cs="Times New Roman"/>
          <w:sz w:val="24"/>
          <w:szCs w:val="24"/>
        </w:rPr>
        <w:t>.07</w:t>
      </w:r>
      <w:r w:rsidR="00EE6D7E" w:rsidRPr="00703B3A">
        <w:rPr>
          <w:rFonts w:ascii="Times New Roman" w:hAnsi="Times New Roman" w:cs="Times New Roman"/>
          <w:sz w:val="24"/>
          <w:szCs w:val="24"/>
        </w:rPr>
        <w:t xml:space="preserve"> –    </w:t>
      </w:r>
      <w:r w:rsidRPr="00703B3A">
        <w:rPr>
          <w:rFonts w:ascii="Times New Roman" w:hAnsi="Times New Roman" w:cs="Times New Roman"/>
          <w:sz w:val="24"/>
          <w:szCs w:val="24"/>
        </w:rPr>
        <w:t>gry i zabawy spo</w:t>
      </w:r>
      <w:r>
        <w:rPr>
          <w:rFonts w:ascii="Times New Roman" w:hAnsi="Times New Roman" w:cs="Times New Roman"/>
          <w:sz w:val="24"/>
          <w:szCs w:val="24"/>
        </w:rPr>
        <w:t xml:space="preserve">rtowe – zajęcia w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Skillbox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parkour</w:t>
      </w:r>
      <w:proofErr w:type="spellEnd"/>
      <w:r w:rsidRPr="00703B3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667D36F1" w14:textId="7A842626" w:rsidR="00EE6D7E" w:rsidRPr="00703B3A" w:rsidRDefault="00003F36" w:rsidP="00EE6D7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14B04">
        <w:rPr>
          <w:rFonts w:ascii="Times New Roman" w:hAnsi="Times New Roman" w:cs="Times New Roman"/>
          <w:sz w:val="24"/>
          <w:szCs w:val="24"/>
        </w:rPr>
        <w:t>.07</w:t>
      </w:r>
      <w:r w:rsidR="0017552E">
        <w:rPr>
          <w:rFonts w:ascii="Times New Roman" w:hAnsi="Times New Roman" w:cs="Times New Roman"/>
          <w:sz w:val="24"/>
          <w:szCs w:val="24"/>
        </w:rPr>
        <w:t>–seans filmowy w Filharmonii Kaszubskiej, zwiedzanie Filharmonii</w:t>
      </w:r>
    </w:p>
    <w:p w14:paraId="6CB1A7F8" w14:textId="66DBDEE4" w:rsidR="0000023A" w:rsidRPr="00703B3A" w:rsidRDefault="0017552E" w:rsidP="00EE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14B04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>– wizyta w Ratuszu</w:t>
      </w:r>
    </w:p>
    <w:p w14:paraId="7685CEED" w14:textId="114814C6" w:rsidR="0000023A" w:rsidRPr="00703B3A" w:rsidRDefault="0017552E" w:rsidP="00EE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14B04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 xml:space="preserve">– wyjście  do </w:t>
      </w:r>
      <w:proofErr w:type="spellStart"/>
      <w:r>
        <w:rPr>
          <w:rFonts w:ascii="Times New Roman" w:hAnsi="Times New Roman" w:cs="Times New Roman"/>
          <w:sz w:val="24"/>
          <w:szCs w:val="24"/>
        </w:rPr>
        <w:t>Ekofabryki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oraz na trampoliny do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JumpSquad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Mc’Donalds</w:t>
      </w:r>
      <w:proofErr w:type="spellEnd"/>
    </w:p>
    <w:p w14:paraId="0660416D" w14:textId="1F5139BA" w:rsidR="0000023A" w:rsidRPr="00703B3A" w:rsidRDefault="0017552E" w:rsidP="00EE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14B04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>– wycieczka do ZOO</w:t>
      </w:r>
    </w:p>
    <w:p w14:paraId="35BAB8A8" w14:textId="7F58196B" w:rsidR="0000023A" w:rsidRPr="00703B3A" w:rsidRDefault="0017552E" w:rsidP="00EE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14B04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E6D7E" w:rsidRPr="00703B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wyjście do „Wodnych Ogrodów”</w:t>
      </w:r>
      <w:r w:rsidR="00EE6D7E" w:rsidRPr="00703B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023A" w:rsidRPr="00703B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574AD880" w14:textId="5FBCA029" w:rsidR="00EE6D7E" w:rsidRPr="00703B3A" w:rsidRDefault="00F14B04" w:rsidP="00000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0C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.07</w:t>
      </w:r>
      <w:r w:rsidR="00EE6D7E" w:rsidRPr="00703B3A">
        <w:rPr>
          <w:rFonts w:ascii="Times New Roman" w:hAnsi="Times New Roman" w:cs="Times New Roman"/>
          <w:sz w:val="24"/>
          <w:szCs w:val="24"/>
        </w:rPr>
        <w:t>– zakończenie np. w Gościcinie – Dworek Drzew</w:t>
      </w:r>
      <w:r w:rsidR="0000023A" w:rsidRPr="00703B3A">
        <w:rPr>
          <w:rFonts w:ascii="Times New Roman" w:hAnsi="Times New Roman" w:cs="Times New Roman"/>
          <w:sz w:val="24"/>
          <w:szCs w:val="24"/>
        </w:rPr>
        <w:t>iarza  - ognisko, gry i zabawy</w:t>
      </w:r>
      <w:r w:rsidR="0017552E">
        <w:rPr>
          <w:rFonts w:ascii="Times New Roman" w:hAnsi="Times New Roman" w:cs="Times New Roman"/>
          <w:sz w:val="24"/>
          <w:szCs w:val="24"/>
        </w:rPr>
        <w:t xml:space="preserve"> z nagrodami</w:t>
      </w:r>
    </w:p>
    <w:p w14:paraId="6D608DAC" w14:textId="77777777" w:rsidR="00EE6D7E" w:rsidRPr="00703B3A" w:rsidRDefault="00EE6D7E" w:rsidP="00EE6D7E">
      <w:pPr>
        <w:rPr>
          <w:rFonts w:ascii="Times New Roman" w:hAnsi="Times New Roman" w:cs="Times New Roman"/>
          <w:sz w:val="24"/>
          <w:szCs w:val="24"/>
        </w:rPr>
      </w:pPr>
    </w:p>
    <w:p w14:paraId="2C280442" w14:textId="77777777" w:rsidR="00EE6D7E" w:rsidRPr="00703B3A" w:rsidRDefault="00EE6D7E" w:rsidP="00EE6D7E">
      <w:pPr>
        <w:rPr>
          <w:rFonts w:ascii="Times New Roman" w:hAnsi="Times New Roman" w:cs="Times New Roman"/>
          <w:sz w:val="24"/>
          <w:szCs w:val="24"/>
        </w:rPr>
      </w:pPr>
    </w:p>
    <w:p w14:paraId="16382CB9" w14:textId="77777777" w:rsidR="00355285" w:rsidRPr="00703B3A" w:rsidRDefault="00355285" w:rsidP="00EE6D7E">
      <w:pPr>
        <w:rPr>
          <w:rFonts w:ascii="Times New Roman" w:hAnsi="Times New Roman" w:cs="Times New Roman"/>
          <w:sz w:val="24"/>
          <w:szCs w:val="24"/>
        </w:rPr>
      </w:pPr>
    </w:p>
    <w:p w14:paraId="04187965" w14:textId="77777777" w:rsidR="00355285" w:rsidRPr="00703B3A" w:rsidRDefault="00355285" w:rsidP="00EE6D7E">
      <w:pPr>
        <w:rPr>
          <w:rFonts w:ascii="Times New Roman" w:hAnsi="Times New Roman" w:cs="Times New Roman"/>
          <w:sz w:val="24"/>
          <w:szCs w:val="24"/>
        </w:rPr>
      </w:pPr>
    </w:p>
    <w:p w14:paraId="39F5D668" w14:textId="77777777" w:rsidR="00355285" w:rsidRPr="00703B3A" w:rsidRDefault="00355285" w:rsidP="00EE6D7E">
      <w:pPr>
        <w:rPr>
          <w:rFonts w:ascii="Times New Roman" w:hAnsi="Times New Roman" w:cs="Times New Roman"/>
          <w:sz w:val="24"/>
          <w:szCs w:val="24"/>
        </w:rPr>
      </w:pPr>
    </w:p>
    <w:p w14:paraId="272F2EE5" w14:textId="77777777" w:rsidR="00355285" w:rsidRPr="00703B3A" w:rsidRDefault="00355285" w:rsidP="00EE6D7E">
      <w:pPr>
        <w:rPr>
          <w:rFonts w:ascii="Times New Roman" w:hAnsi="Times New Roman" w:cs="Times New Roman"/>
          <w:sz w:val="24"/>
          <w:szCs w:val="24"/>
        </w:rPr>
      </w:pPr>
    </w:p>
    <w:p w14:paraId="5826DC3C" w14:textId="77777777" w:rsidR="00EE6D7E" w:rsidRPr="00703B3A" w:rsidRDefault="00EE6D7E" w:rsidP="00EE6D7E">
      <w:pPr>
        <w:rPr>
          <w:rFonts w:ascii="Times New Roman" w:hAnsi="Times New Roman" w:cs="Times New Roman"/>
          <w:sz w:val="24"/>
          <w:szCs w:val="24"/>
        </w:rPr>
      </w:pPr>
    </w:p>
    <w:p w14:paraId="65DBC9DA" w14:textId="77777777" w:rsidR="00EE6D7E" w:rsidRPr="00703B3A" w:rsidRDefault="00EE6D7E" w:rsidP="00EE6D7E">
      <w:pPr>
        <w:rPr>
          <w:rFonts w:ascii="Times New Roman" w:hAnsi="Times New Roman" w:cs="Times New Roman"/>
          <w:sz w:val="24"/>
          <w:szCs w:val="24"/>
        </w:rPr>
      </w:pPr>
    </w:p>
    <w:p w14:paraId="3BDBAB27" w14:textId="77777777" w:rsidR="00EE6D7E" w:rsidRPr="00703B3A" w:rsidRDefault="00EE6D7E" w:rsidP="00EE6D7E">
      <w:pPr>
        <w:rPr>
          <w:rFonts w:ascii="Times New Roman" w:hAnsi="Times New Roman" w:cs="Times New Roman"/>
          <w:sz w:val="24"/>
          <w:szCs w:val="24"/>
        </w:rPr>
      </w:pPr>
    </w:p>
    <w:p w14:paraId="7541D3C7" w14:textId="77777777" w:rsidR="00355285" w:rsidRDefault="00355285" w:rsidP="00EE6D7E">
      <w:pPr>
        <w:rPr>
          <w:sz w:val="24"/>
          <w:szCs w:val="24"/>
        </w:rPr>
      </w:pPr>
    </w:p>
    <w:p w14:paraId="7966669C" w14:textId="77777777" w:rsidR="00355285" w:rsidRDefault="00355285" w:rsidP="00EE6D7E">
      <w:pPr>
        <w:rPr>
          <w:sz w:val="24"/>
          <w:szCs w:val="24"/>
        </w:rPr>
      </w:pPr>
    </w:p>
    <w:sectPr w:rsidR="00355285" w:rsidSect="00EE6D7E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7E"/>
    <w:rsid w:val="0000023A"/>
    <w:rsid w:val="00003F36"/>
    <w:rsid w:val="0017552E"/>
    <w:rsid w:val="00355285"/>
    <w:rsid w:val="00540CCC"/>
    <w:rsid w:val="005E083C"/>
    <w:rsid w:val="006F4652"/>
    <w:rsid w:val="00703B3A"/>
    <w:rsid w:val="00804232"/>
    <w:rsid w:val="009F29D4"/>
    <w:rsid w:val="00C07DA9"/>
    <w:rsid w:val="00E14285"/>
    <w:rsid w:val="00EE6D7E"/>
    <w:rsid w:val="00F1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5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D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6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D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TOMASZEWSKA</dc:creator>
  <cp:lastModifiedBy>Anna Chodak</cp:lastModifiedBy>
  <cp:revision>2</cp:revision>
  <cp:lastPrinted>2024-05-13T11:20:00Z</cp:lastPrinted>
  <dcterms:created xsi:type="dcterms:W3CDTF">2024-05-21T09:20:00Z</dcterms:created>
  <dcterms:modified xsi:type="dcterms:W3CDTF">2024-05-21T09:20:00Z</dcterms:modified>
</cp:coreProperties>
</file>